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155AE">
      <w:pPr>
        <w:spacing w:line="240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СОСТАВ ДИССЕРТАЦИОННОГО СОВЕТА </w:t>
      </w:r>
    </w:p>
    <w:p w14:paraId="6C40BBFD">
      <w:pPr>
        <w:spacing w:line="240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24.2.365.03 </w:t>
      </w:r>
    </w:p>
    <w:p w14:paraId="0A78D991">
      <w:pPr>
        <w:spacing w:line="240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>1.6.17 – Океанология</w:t>
      </w:r>
    </w:p>
    <w:p w14:paraId="593F3E81">
      <w:pPr>
        <w:spacing w:line="240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>Приказ о создании совета №879/НК от 25.09.24</w:t>
      </w:r>
    </w:p>
    <w:p w14:paraId="6A4DC8DB">
      <w:pPr>
        <w:spacing w:line="240" w:lineRule="atLeast"/>
        <w:jc w:val="center"/>
        <w:rPr>
          <w:sz w:val="22"/>
          <w:szCs w:val="22"/>
        </w:rPr>
      </w:pPr>
    </w:p>
    <w:tbl>
      <w:tblPr>
        <w:tblStyle w:val="5"/>
        <w:tblW w:w="6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983"/>
        <w:gridCol w:w="3402"/>
      </w:tblGrid>
      <w:tr w14:paraId="1A8F2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540" w:type="dxa"/>
            <w:vAlign w:val="center"/>
          </w:tcPr>
          <w:p w14:paraId="451F6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</w:p>
          <w:p w14:paraId="618996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983" w:type="dxa"/>
            <w:vAlign w:val="center"/>
          </w:tcPr>
          <w:p w14:paraId="766AA9A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3402" w:type="dxa"/>
            <w:vAlign w:val="center"/>
          </w:tcPr>
          <w:p w14:paraId="74FB8F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 Степень,</w:t>
            </w:r>
          </w:p>
          <w:p w14:paraId="71CCBD7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представляемая отрасль</w:t>
            </w:r>
          </w:p>
        </w:tc>
      </w:tr>
      <w:tr w14:paraId="1FD3F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540" w:type="dxa"/>
            <w:vAlign w:val="center"/>
          </w:tcPr>
          <w:p w14:paraId="7FDC0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83" w:type="dxa"/>
          </w:tcPr>
          <w:p w14:paraId="379F068C">
            <w:pPr>
              <w:pStyle w:val="7"/>
              <w:spacing w:line="276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Малинин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14:paraId="6ACAF2F6">
            <w:pPr>
              <w:pStyle w:val="7"/>
              <w:spacing w:line="276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Валерий Николаевич </w:t>
            </w:r>
          </w:p>
          <w:p w14:paraId="06D7B9DD">
            <w:pPr>
              <w:pStyle w:val="7"/>
              <w:spacing w:line="276" w:lineRule="auto"/>
              <w:ind w:firstLine="0"/>
              <w:jc w:val="left"/>
              <w:rPr>
                <w:i/>
                <w:sz w:val="22"/>
                <w:szCs w:val="22"/>
                <w:lang w:val="ru-RU"/>
              </w:rPr>
            </w:pPr>
            <w:r>
              <w:rPr>
                <w:i/>
                <w:sz w:val="22"/>
                <w:szCs w:val="22"/>
              </w:rPr>
              <w:t>(председатель)</w:t>
            </w:r>
          </w:p>
        </w:tc>
        <w:tc>
          <w:tcPr>
            <w:tcW w:w="3402" w:type="dxa"/>
          </w:tcPr>
          <w:p w14:paraId="1D01F561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д.г.н. 25.00.28</w:t>
            </w:r>
          </w:p>
          <w:p w14:paraId="6F2F5683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географические науки</w:t>
            </w:r>
          </w:p>
        </w:tc>
      </w:tr>
      <w:tr w14:paraId="19F1C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540" w:type="dxa"/>
            <w:vAlign w:val="center"/>
          </w:tcPr>
          <w:p w14:paraId="225733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83" w:type="dxa"/>
          </w:tcPr>
          <w:p w14:paraId="7CDD90CE">
            <w:pPr>
              <w:pStyle w:val="7"/>
              <w:spacing w:line="276" w:lineRule="auto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Кудрявцев</w:t>
            </w:r>
          </w:p>
          <w:p w14:paraId="5B092F43">
            <w:pPr>
              <w:pStyle w:val="7"/>
              <w:spacing w:line="276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Владимир Николаевич</w:t>
            </w:r>
          </w:p>
          <w:p w14:paraId="0D068EE0">
            <w:pPr>
              <w:pStyle w:val="7"/>
              <w:spacing w:line="276" w:lineRule="auto"/>
              <w:ind w:firstLine="0"/>
              <w:jc w:val="left"/>
              <w:rPr>
                <w:i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(зам. председателя)</w:t>
            </w:r>
          </w:p>
        </w:tc>
        <w:tc>
          <w:tcPr>
            <w:tcW w:w="3402" w:type="dxa"/>
          </w:tcPr>
          <w:p w14:paraId="2D13DB24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д.ф.-м.н. 25.00.28</w:t>
            </w:r>
          </w:p>
          <w:p w14:paraId="5C322D50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физико-математические науки</w:t>
            </w:r>
          </w:p>
        </w:tc>
      </w:tr>
      <w:tr w14:paraId="759DA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540" w:type="dxa"/>
            <w:vAlign w:val="center"/>
          </w:tcPr>
          <w:p w14:paraId="2B06DC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83" w:type="dxa"/>
          </w:tcPr>
          <w:p w14:paraId="09930C75">
            <w:pPr>
              <w:pStyle w:val="7"/>
              <w:spacing w:line="276" w:lineRule="auto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Ершова </w:t>
            </w:r>
          </w:p>
          <w:p w14:paraId="4AE1D281">
            <w:pPr>
              <w:pStyle w:val="7"/>
              <w:spacing w:line="276" w:lineRule="auto"/>
              <w:ind w:firstLine="0"/>
              <w:jc w:val="left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Александра Александровна</w:t>
            </w:r>
          </w:p>
          <w:p w14:paraId="4145BA32">
            <w:pPr>
              <w:pStyle w:val="7"/>
              <w:spacing w:line="276" w:lineRule="auto"/>
              <w:ind w:firstLine="0"/>
              <w:jc w:val="left"/>
              <w:rPr>
                <w:bCs/>
                <w:sz w:val="22"/>
                <w:szCs w:val="22"/>
                <w:lang w:val="ru-RU"/>
              </w:rPr>
            </w:pPr>
            <w:r>
              <w:rPr>
                <w:i/>
                <w:sz w:val="22"/>
                <w:szCs w:val="22"/>
                <w:lang w:val="ru-RU"/>
              </w:rPr>
              <w:t>(ученый секретарь)</w:t>
            </w:r>
          </w:p>
        </w:tc>
        <w:tc>
          <w:tcPr>
            <w:tcW w:w="3402" w:type="dxa"/>
          </w:tcPr>
          <w:p w14:paraId="5516CF99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к.г.н. 25.00.36</w:t>
            </w:r>
          </w:p>
          <w:p w14:paraId="2B04E3A3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географические науки</w:t>
            </w:r>
          </w:p>
        </w:tc>
      </w:tr>
      <w:tr w14:paraId="214F9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540" w:type="dxa"/>
            <w:vAlign w:val="center"/>
          </w:tcPr>
          <w:p w14:paraId="039FB01F">
            <w:pPr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4</w:t>
            </w:r>
          </w:p>
        </w:tc>
        <w:tc>
          <w:tcPr>
            <w:tcW w:w="2983" w:type="dxa"/>
          </w:tcPr>
          <w:p w14:paraId="4B59A84D">
            <w:pPr>
              <w:pStyle w:val="7"/>
              <w:spacing w:line="276" w:lineRule="auto"/>
              <w:ind w:firstLine="0"/>
              <w:jc w:val="left"/>
              <w:rPr>
                <w:rFonts w:hint="default"/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Башмачников</w:t>
            </w:r>
            <w:r>
              <w:rPr>
                <w:rFonts w:hint="default"/>
                <w:b/>
                <w:bCs/>
                <w:sz w:val="22"/>
                <w:szCs w:val="22"/>
                <w:lang w:val="ru-RU"/>
              </w:rPr>
              <w:t xml:space="preserve"> </w:t>
            </w:r>
          </w:p>
          <w:p w14:paraId="51DA89F2">
            <w:pPr>
              <w:pStyle w:val="7"/>
              <w:spacing w:line="276" w:lineRule="auto"/>
              <w:ind w:firstLine="0"/>
              <w:jc w:val="left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Игорь Львович</w:t>
            </w:r>
          </w:p>
        </w:tc>
        <w:tc>
          <w:tcPr>
            <w:tcW w:w="3402" w:type="dxa"/>
          </w:tcPr>
          <w:p w14:paraId="1449D239">
            <w:pPr>
              <w:pStyle w:val="7"/>
              <w:spacing w:line="276" w:lineRule="auto"/>
              <w:ind w:firstLine="0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д.г.н. 1.6.17</w:t>
            </w:r>
          </w:p>
          <w:p w14:paraId="40C53121">
            <w:pPr>
              <w:pStyle w:val="7"/>
              <w:spacing w:line="276" w:lineRule="auto"/>
              <w:ind w:firstLine="0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географические науки</w:t>
            </w:r>
          </w:p>
        </w:tc>
      </w:tr>
      <w:tr w14:paraId="70C26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540" w:type="dxa"/>
            <w:shd w:val="clear"/>
            <w:vAlign w:val="center"/>
          </w:tcPr>
          <w:p w14:paraId="6BBCCBB3">
            <w:pPr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hint="default" w:cs="Times New Roman"/>
                <w:sz w:val="22"/>
                <w:szCs w:val="22"/>
                <w:lang w:val="en-US" w:eastAsia="ru-RU" w:bidi="ar-SA"/>
              </w:rPr>
              <w:t>5</w:t>
            </w:r>
          </w:p>
        </w:tc>
        <w:tc>
          <w:tcPr>
            <w:tcW w:w="2983" w:type="dxa"/>
            <w:shd w:val="clear"/>
            <w:vAlign w:val="top"/>
          </w:tcPr>
          <w:p w14:paraId="4FEDE7AD">
            <w:pPr>
              <w:pStyle w:val="7"/>
              <w:spacing w:line="276" w:lineRule="auto"/>
              <w:ind w:firstLine="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Белоненко </w:t>
            </w:r>
          </w:p>
          <w:p w14:paraId="2FE334AD">
            <w:pPr>
              <w:pStyle w:val="7"/>
              <w:spacing w:line="276" w:lineRule="auto"/>
              <w:ind w:firstLine="0" w:firstLineChars="0"/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  <w:lang w:val="ru-RU"/>
              </w:rPr>
              <w:t>Татьяна Васильевна</w:t>
            </w:r>
          </w:p>
        </w:tc>
        <w:tc>
          <w:tcPr>
            <w:tcW w:w="3402" w:type="dxa"/>
            <w:shd w:val="clear"/>
            <w:vAlign w:val="top"/>
          </w:tcPr>
          <w:p w14:paraId="0530A317">
            <w:pPr>
              <w:pStyle w:val="7"/>
              <w:spacing w:line="276" w:lineRule="auto"/>
              <w:ind w:firstLine="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д.г.н. 25.00.28</w:t>
            </w:r>
          </w:p>
          <w:p w14:paraId="73D712D0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  <w:lang w:val="ru-RU"/>
              </w:rPr>
              <w:t>географические науки</w:t>
            </w:r>
          </w:p>
        </w:tc>
      </w:tr>
      <w:tr w14:paraId="7A33E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540" w:type="dxa"/>
            <w:shd w:val="clear"/>
            <w:vAlign w:val="center"/>
          </w:tcPr>
          <w:p w14:paraId="0F4A9A5E">
            <w:pPr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ru-RU" w:bidi="ar-SA"/>
              </w:rPr>
            </w:pPr>
            <w:r>
              <w:rPr>
                <w:rFonts w:hint="default" w:cs="Times New Roman"/>
                <w:sz w:val="22"/>
                <w:szCs w:val="22"/>
                <w:lang w:val="en-US" w:eastAsia="ru-RU" w:bidi="ar-SA"/>
              </w:rPr>
              <w:t>6</w:t>
            </w:r>
          </w:p>
        </w:tc>
        <w:tc>
          <w:tcPr>
            <w:tcW w:w="2983" w:type="dxa"/>
            <w:shd w:val="clear"/>
            <w:vAlign w:val="top"/>
          </w:tcPr>
          <w:p w14:paraId="105A3645">
            <w:pPr>
              <w:pStyle w:val="7"/>
              <w:spacing w:line="276" w:lineRule="auto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Заболотских</w:t>
            </w:r>
          </w:p>
          <w:p w14:paraId="75B5F4A3">
            <w:pPr>
              <w:pStyle w:val="7"/>
              <w:spacing w:line="276" w:lineRule="auto"/>
              <w:ind w:firstLine="0" w:firstLineChars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  <w:lang w:val="ru-RU"/>
              </w:rPr>
              <w:t xml:space="preserve"> Елизавета Валериановна</w:t>
            </w:r>
          </w:p>
        </w:tc>
        <w:tc>
          <w:tcPr>
            <w:tcW w:w="3402" w:type="dxa"/>
            <w:shd w:val="clear"/>
            <w:vAlign w:val="top"/>
          </w:tcPr>
          <w:p w14:paraId="0C0D004E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д.ф.-м.н. 25.00.28</w:t>
            </w:r>
          </w:p>
          <w:p w14:paraId="342F9593">
            <w:pPr>
              <w:pStyle w:val="7"/>
              <w:spacing w:line="276" w:lineRule="auto"/>
              <w:ind w:firstLine="0" w:firstLineChars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  <w:lang w:val="ru-RU"/>
              </w:rPr>
              <w:t>физико-математические науки</w:t>
            </w:r>
          </w:p>
        </w:tc>
      </w:tr>
      <w:tr w14:paraId="00ABD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540" w:type="dxa"/>
            <w:vAlign w:val="center"/>
          </w:tcPr>
          <w:p w14:paraId="6DC8444E">
            <w:pPr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7</w:t>
            </w:r>
          </w:p>
        </w:tc>
        <w:tc>
          <w:tcPr>
            <w:tcW w:w="2983" w:type="dxa"/>
          </w:tcPr>
          <w:p w14:paraId="36F16956">
            <w:pPr>
              <w:pStyle w:val="7"/>
              <w:spacing w:line="276" w:lineRule="auto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Завгородний </w:t>
            </w:r>
          </w:p>
          <w:p w14:paraId="6662CB9A">
            <w:pPr>
              <w:pStyle w:val="7"/>
              <w:spacing w:line="276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Владимир Николаевич</w:t>
            </w:r>
          </w:p>
        </w:tc>
        <w:tc>
          <w:tcPr>
            <w:tcW w:w="3402" w:type="dxa"/>
          </w:tcPr>
          <w:p w14:paraId="7729B818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д.т.н. 25.00.28</w:t>
            </w:r>
          </w:p>
          <w:p w14:paraId="1688792B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географические науки</w:t>
            </w:r>
          </w:p>
        </w:tc>
      </w:tr>
      <w:tr w14:paraId="2C355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540" w:type="dxa"/>
            <w:vAlign w:val="center"/>
          </w:tcPr>
          <w:p w14:paraId="5AA4B067">
            <w:pPr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8</w:t>
            </w:r>
          </w:p>
        </w:tc>
        <w:tc>
          <w:tcPr>
            <w:tcW w:w="2983" w:type="dxa"/>
          </w:tcPr>
          <w:p w14:paraId="7B104E29">
            <w:pPr>
              <w:pStyle w:val="7"/>
              <w:tabs>
                <w:tab w:val="left" w:pos="1309"/>
              </w:tabs>
              <w:spacing w:line="276" w:lineRule="auto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Иванов</w:t>
            </w:r>
          </w:p>
          <w:p w14:paraId="3B937208">
            <w:pPr>
              <w:pStyle w:val="7"/>
              <w:tabs>
                <w:tab w:val="left" w:pos="1309"/>
              </w:tabs>
              <w:spacing w:line="276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Владимир Владимирович</w:t>
            </w:r>
          </w:p>
        </w:tc>
        <w:tc>
          <w:tcPr>
            <w:tcW w:w="3402" w:type="dxa"/>
            <w:vAlign w:val="center"/>
          </w:tcPr>
          <w:p w14:paraId="228A6F8E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д.ф.-м.н. 25.00.28</w:t>
            </w:r>
          </w:p>
          <w:p w14:paraId="33E65B7A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физико-математические науки</w:t>
            </w:r>
          </w:p>
        </w:tc>
      </w:tr>
      <w:tr w14:paraId="48BAF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540" w:type="dxa"/>
            <w:vAlign w:val="center"/>
          </w:tcPr>
          <w:p w14:paraId="153910D0">
            <w:pPr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9</w:t>
            </w:r>
          </w:p>
        </w:tc>
        <w:tc>
          <w:tcPr>
            <w:tcW w:w="2983" w:type="dxa"/>
          </w:tcPr>
          <w:p w14:paraId="4946C212">
            <w:pPr>
              <w:pStyle w:val="7"/>
              <w:spacing w:line="276" w:lineRule="auto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Макаров</w:t>
            </w:r>
          </w:p>
          <w:p w14:paraId="3A900375">
            <w:pPr>
              <w:pStyle w:val="7"/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 Александр Сергеевич</w:t>
            </w:r>
          </w:p>
        </w:tc>
        <w:tc>
          <w:tcPr>
            <w:tcW w:w="3402" w:type="dxa"/>
          </w:tcPr>
          <w:p w14:paraId="41E16DF4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д.г.н. 25.00.28</w:t>
            </w:r>
          </w:p>
          <w:p w14:paraId="00440A4D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географические науки</w:t>
            </w:r>
          </w:p>
        </w:tc>
      </w:tr>
      <w:tr w14:paraId="44A4D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540" w:type="dxa"/>
            <w:vAlign w:val="center"/>
          </w:tcPr>
          <w:p w14:paraId="477618F0">
            <w:pPr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10</w:t>
            </w:r>
          </w:p>
        </w:tc>
        <w:tc>
          <w:tcPr>
            <w:tcW w:w="2983" w:type="dxa"/>
          </w:tcPr>
          <w:p w14:paraId="18A7953E">
            <w:pPr>
              <w:pStyle w:val="7"/>
              <w:spacing w:line="276" w:lineRule="auto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Поздняков</w:t>
            </w:r>
          </w:p>
          <w:p w14:paraId="70152E22">
            <w:pPr>
              <w:pStyle w:val="7"/>
              <w:spacing w:line="276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 Шамиль Рауфович</w:t>
            </w:r>
          </w:p>
        </w:tc>
        <w:tc>
          <w:tcPr>
            <w:tcW w:w="3402" w:type="dxa"/>
          </w:tcPr>
          <w:p w14:paraId="7797BA8C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д.г.н. 25.00.28</w:t>
            </w:r>
          </w:p>
          <w:p w14:paraId="12DC71CA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географические науки</w:t>
            </w:r>
          </w:p>
        </w:tc>
      </w:tr>
      <w:tr w14:paraId="604B3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540" w:type="dxa"/>
            <w:vAlign w:val="center"/>
          </w:tcPr>
          <w:p w14:paraId="03BEFEA7">
            <w:pPr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11</w:t>
            </w:r>
          </w:p>
        </w:tc>
        <w:tc>
          <w:tcPr>
            <w:tcW w:w="2983" w:type="dxa"/>
          </w:tcPr>
          <w:p w14:paraId="513C023E">
            <w:pPr>
              <w:pStyle w:val="7"/>
              <w:spacing w:line="276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Рябченко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14:paraId="062ED97F">
            <w:pPr>
              <w:pStyle w:val="7"/>
              <w:spacing w:line="276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Владимир Алексеевич</w:t>
            </w:r>
          </w:p>
        </w:tc>
        <w:tc>
          <w:tcPr>
            <w:tcW w:w="3402" w:type="dxa"/>
          </w:tcPr>
          <w:p w14:paraId="4E5A8FDD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д.ф.-м.н. 25.00.28</w:t>
            </w:r>
          </w:p>
          <w:p w14:paraId="034DEA01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физико-математические науки</w:t>
            </w:r>
          </w:p>
        </w:tc>
      </w:tr>
      <w:tr w14:paraId="662B3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540" w:type="dxa"/>
            <w:vAlign w:val="center"/>
          </w:tcPr>
          <w:p w14:paraId="4090FD96">
            <w:pPr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</w:p>
        </w:tc>
        <w:tc>
          <w:tcPr>
            <w:tcW w:w="2983" w:type="dxa"/>
          </w:tcPr>
          <w:p w14:paraId="155D3278">
            <w:pPr>
              <w:pStyle w:val="7"/>
              <w:spacing w:line="276" w:lineRule="auto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Смышляев</w:t>
            </w:r>
          </w:p>
          <w:p w14:paraId="3365EA4E">
            <w:pPr>
              <w:pStyle w:val="7"/>
              <w:spacing w:line="276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Сергей Павлович</w:t>
            </w:r>
          </w:p>
        </w:tc>
        <w:tc>
          <w:tcPr>
            <w:tcW w:w="3402" w:type="dxa"/>
          </w:tcPr>
          <w:p w14:paraId="67DA7B77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д.ф.-м.н. 25.00.28</w:t>
            </w:r>
          </w:p>
          <w:p w14:paraId="43BF68DC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физико-математические науки</w:t>
            </w:r>
          </w:p>
        </w:tc>
      </w:tr>
      <w:tr w14:paraId="59635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540" w:type="dxa"/>
            <w:vAlign w:val="center"/>
          </w:tcPr>
          <w:p w14:paraId="24227E88">
            <w:pPr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>3</w:t>
            </w:r>
          </w:p>
        </w:tc>
        <w:tc>
          <w:tcPr>
            <w:tcW w:w="2983" w:type="dxa"/>
          </w:tcPr>
          <w:p w14:paraId="5A5CE632">
            <w:pPr>
              <w:pStyle w:val="7"/>
              <w:spacing w:line="276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Филатов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14:paraId="38F7EE3F">
            <w:pPr>
              <w:pStyle w:val="7"/>
              <w:spacing w:line="276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Николай Николаевич</w:t>
            </w:r>
          </w:p>
        </w:tc>
        <w:tc>
          <w:tcPr>
            <w:tcW w:w="3402" w:type="dxa"/>
          </w:tcPr>
          <w:p w14:paraId="1A7BB7D0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д.г.н. 25.00.28</w:t>
            </w:r>
          </w:p>
          <w:p w14:paraId="174760A2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географические науки</w:t>
            </w:r>
          </w:p>
        </w:tc>
      </w:tr>
      <w:tr w14:paraId="3FE41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540" w:type="dxa"/>
            <w:vAlign w:val="center"/>
          </w:tcPr>
          <w:p w14:paraId="5458DF55">
            <w:pPr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>4</w:t>
            </w:r>
          </w:p>
        </w:tc>
        <w:tc>
          <w:tcPr>
            <w:tcW w:w="2983" w:type="dxa"/>
          </w:tcPr>
          <w:p w14:paraId="707CA807">
            <w:pPr>
              <w:pStyle w:val="7"/>
              <w:spacing w:line="276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Шилин</w:t>
            </w:r>
            <w:r>
              <w:rPr>
                <w:sz w:val="22"/>
                <w:szCs w:val="22"/>
                <w:lang w:val="ru-RU"/>
              </w:rPr>
              <w:t xml:space="preserve"> </w:t>
            </w:r>
          </w:p>
          <w:p w14:paraId="794700D0">
            <w:pPr>
              <w:pStyle w:val="7"/>
              <w:spacing w:line="276" w:lineRule="auto"/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Михаил Борисович</w:t>
            </w:r>
          </w:p>
        </w:tc>
        <w:tc>
          <w:tcPr>
            <w:tcW w:w="3402" w:type="dxa"/>
          </w:tcPr>
          <w:p w14:paraId="33F71789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д.г.н. 25.00.28</w:t>
            </w:r>
          </w:p>
          <w:p w14:paraId="294EB2DF">
            <w:pPr>
              <w:pStyle w:val="7"/>
              <w:spacing w:line="276" w:lineRule="auto"/>
              <w:ind w:firstLine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географические науки</w:t>
            </w:r>
          </w:p>
        </w:tc>
      </w:tr>
    </w:tbl>
    <w:p w14:paraId="7BC49997">
      <w:pPr>
        <w:rPr>
          <w:sz w:val="22"/>
          <w:szCs w:val="22"/>
        </w:rPr>
      </w:pPr>
    </w:p>
    <w:sectPr>
      <w:pgSz w:w="12240" w:h="15840"/>
      <w:pgMar w:top="1134" w:right="850" w:bottom="1134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509"/>
    <w:rsid w:val="00000673"/>
    <w:rsid w:val="00047C86"/>
    <w:rsid w:val="000C029C"/>
    <w:rsid w:val="00135611"/>
    <w:rsid w:val="00153667"/>
    <w:rsid w:val="00181D5E"/>
    <w:rsid w:val="00211FEE"/>
    <w:rsid w:val="002457DF"/>
    <w:rsid w:val="00306CAA"/>
    <w:rsid w:val="00332F12"/>
    <w:rsid w:val="00333509"/>
    <w:rsid w:val="003D7D70"/>
    <w:rsid w:val="003E1A57"/>
    <w:rsid w:val="0046222D"/>
    <w:rsid w:val="00535675"/>
    <w:rsid w:val="00551178"/>
    <w:rsid w:val="00567BC8"/>
    <w:rsid w:val="0062151F"/>
    <w:rsid w:val="0064250C"/>
    <w:rsid w:val="00773D65"/>
    <w:rsid w:val="007E05A8"/>
    <w:rsid w:val="0084336B"/>
    <w:rsid w:val="008641EC"/>
    <w:rsid w:val="00885534"/>
    <w:rsid w:val="0088711D"/>
    <w:rsid w:val="00891CB2"/>
    <w:rsid w:val="00967830"/>
    <w:rsid w:val="00980F5A"/>
    <w:rsid w:val="0099355A"/>
    <w:rsid w:val="009A4208"/>
    <w:rsid w:val="009C5734"/>
    <w:rsid w:val="009D2F37"/>
    <w:rsid w:val="00A17631"/>
    <w:rsid w:val="00AD0DE2"/>
    <w:rsid w:val="00B614BD"/>
    <w:rsid w:val="00B72C81"/>
    <w:rsid w:val="00BA569B"/>
    <w:rsid w:val="00D83125"/>
    <w:rsid w:val="00D87FA9"/>
    <w:rsid w:val="00DF2FD7"/>
    <w:rsid w:val="00E011A2"/>
    <w:rsid w:val="00EB3710"/>
    <w:rsid w:val="00F92B26"/>
    <w:rsid w:val="00F938B2"/>
    <w:rsid w:val="4A87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  <w:lang w:val="en-GB" w:eastAsia="zh-CN" w:bidi="hi-IN"/>
    </w:rPr>
  </w:style>
  <w:style w:type="paragraph" w:styleId="3">
    <w:name w:val="heading 2"/>
    <w:basedOn w:val="1"/>
    <w:next w:val="1"/>
    <w:link w:val="10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unhideWhenUsed/>
    <w:uiPriority w:val="99"/>
    <w:rPr>
      <w:color w:val="0000FF"/>
      <w:u w:val="single"/>
    </w:rPr>
  </w:style>
  <w:style w:type="paragraph" w:customStyle="1" w:styleId="7">
    <w:name w:val="DIV-12"/>
    <w:basedOn w:val="1"/>
    <w:qFormat/>
    <w:uiPriority w:val="0"/>
    <w:pPr>
      <w:spacing w:line="312" w:lineRule="auto"/>
      <w:ind w:firstLine="567"/>
      <w:jc w:val="both"/>
    </w:pPr>
    <w:rPr>
      <w:szCs w:val="20"/>
      <w:lang w:val="en-US"/>
    </w:rPr>
  </w:style>
  <w:style w:type="table" w:customStyle="1" w:styleId="8">
    <w:name w:val="Table Normal"/>
    <w:uiPriority w:val="0"/>
    <w:rPr>
      <w:rFonts w:ascii="Calibri" w:hAnsi="Calibri" w:eastAsia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Заголовок 1 Знак"/>
    <w:basedOn w:val="4"/>
    <w:link w:val="2"/>
    <w:uiPriority w:val="9"/>
    <w:rPr>
      <w:rFonts w:ascii="Arial" w:hAnsi="Arial" w:eastAsia="Arial" w:cs="Arial"/>
      <w:sz w:val="40"/>
      <w:szCs w:val="40"/>
      <w:lang w:val="en-GB" w:eastAsia="zh-CN" w:bidi="hi-IN"/>
    </w:rPr>
  </w:style>
  <w:style w:type="character" w:customStyle="1" w:styleId="10">
    <w:name w:val="Заголовок 2 Знак"/>
    <w:basedOn w:val="4"/>
    <w:link w:val="3"/>
    <w:qFormat/>
    <w:uiPriority w:val="0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</Words>
  <Characters>1016</Characters>
  <Lines>8</Lines>
  <Paragraphs>2</Paragraphs>
  <TotalTime>6</TotalTime>
  <ScaleCrop>false</ScaleCrop>
  <LinksUpToDate>false</LinksUpToDate>
  <CharactersWithSpaces>1192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2024-10-22T16:50:00Z</dcterms:created>
  <dc:creator>Диссертационные советы</dc:creator>
  <cp:lastModifiedBy>krasm</cp:lastModifiedBy>
  <cp:lastPrinted>2022-07-29T09:31:00Z</cp:lastPrinted>
  <dcterms:modified xsi:type="dcterms:W3CDTF">2025-12-14T19:14:45Z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A8BE95FB5F824E80876FB06B66615E01_12</vt:lpwstr>
  </property>
</Properties>
</file>